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F2E68" w:rsidRPr="001F2E68" w14:paraId="7C20F01F" w14:textId="77777777" w:rsidTr="001F2E68">
        <w:trPr>
          <w:jc w:val="center"/>
          <w:hidden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F2E68" w:rsidRPr="001F2E68" w14:paraId="06052468" w14:textId="77777777">
              <w:trPr>
                <w:jc w:val="center"/>
                <w:hidden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tcMar>
                    <w:top w:w="675" w:type="dxa"/>
                    <w:left w:w="0" w:type="dxa"/>
                    <w:bottom w:w="675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F2E68" w:rsidRPr="001F2E68" w14:paraId="177AC2F0" w14:textId="77777777">
                    <w:trPr>
                      <w:jc w:val="center"/>
                      <w:hidden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2E68" w:rsidRPr="001F2E68" w14:paraId="15788536" w14:textId="77777777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hideMark/>
                            </w:tcPr>
                            <w:p w14:paraId="7A498958" w14:textId="77777777" w:rsidR="001F2E68" w:rsidRPr="001F2E68" w:rsidRDefault="001F2E68" w:rsidP="001F2E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F2E68" w:rsidRPr="001F2E68" w14:paraId="0EFF03EB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2E68" w:rsidRPr="001F2E68" w14:paraId="6E8BAD8F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F2E68" w:rsidRPr="001F2E68" w14:paraId="59BB4033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7226E8BB" w14:textId="7F8770F4" w:rsidR="001F2E68" w:rsidRPr="001F2E68" w:rsidRDefault="001F2E68" w:rsidP="001F2E68">
                                                <w:pPr>
                                                  <w:spacing w:after="0" w:line="360" w:lineRule="auto"/>
                                                  <w:jc w:val="center"/>
                                                  <w:outlineLvl w:val="0"/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222222"/>
                                                    <w:kern w:val="36"/>
                                                    <w:sz w:val="60"/>
                                                    <w:szCs w:val="60"/>
                                                  </w:rPr>
                                                </w:pPr>
                                                <w:r w:rsidRPr="001F2E68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222222"/>
                                                    <w:kern w:val="36"/>
                                                    <w:sz w:val="30"/>
                                                    <w:szCs w:val="30"/>
                                                  </w:rPr>
                                                  <w:t>- NSDA News Brief January 11, 2021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F9ABE83" w14:textId="77777777" w:rsidR="001F2E68" w:rsidRPr="001F2E68" w:rsidRDefault="001F2E68" w:rsidP="001F2E6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F8E3E75" w14:textId="77777777" w:rsidR="001F2E68" w:rsidRPr="001F2E68" w:rsidRDefault="001F2E68" w:rsidP="001F2E6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461A1F" w14:textId="77777777" w:rsidR="001F2E68" w:rsidRPr="001F2E68" w:rsidRDefault="001F2E68" w:rsidP="001F2E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F2E68" w:rsidRPr="001F2E68" w14:paraId="4F6AB369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222222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1F2E68" w:rsidRPr="001F2E68" w14:paraId="132E39D5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465099A" w14:textId="77777777" w:rsidR="001F2E68" w:rsidRPr="001F2E68" w:rsidRDefault="001F2E68" w:rsidP="001F2E6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F6D4E88" w14:textId="77777777" w:rsidR="001F2E68" w:rsidRPr="001F2E68" w:rsidRDefault="001F2E68" w:rsidP="001F2E6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71B4A9" w14:textId="77777777" w:rsidR="001F2E68" w:rsidRPr="001F2E68" w:rsidRDefault="001F2E68" w:rsidP="001F2E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F2E68" w:rsidRPr="001F2E68" w14:paraId="6C74D807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2E68" w:rsidRPr="001F2E68" w14:paraId="54F201F4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F2E68" w:rsidRPr="001F2E68" w14:paraId="1B0D45C8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642C985A" w14:textId="77777777" w:rsidR="001F2E68" w:rsidRPr="001F2E68" w:rsidRDefault="001F2E68" w:rsidP="001F2E68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Special Dispatch: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REMINDER: NSDA Member Webinar TONIGHT at 8 p.m.: NSDA Reply to the Provincial Dental Board of NS Dental Act Discussion Paper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TONIGHT: Member Webinar – NSDA Reply to the Provincial Dental Board of NS Dental Act Discussion Paper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  <w:t xml:space="preserve">NSDA members are invited to register for a webinar with NSDA executive, staff and legal counsel on the association’s reply to proposed 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i/>
                                                    <w:iCs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Dental Act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changes. The changes to the 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i/>
                                                    <w:iCs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Dental Act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are contained in a discussion paper released by the Provincial Dental Board of NS last autumn.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Date: 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Monday, January 11, 2021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Time: 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8 p.m.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Link to register for webinar: </w:t>
                                                </w:r>
                                                <w:hyperlink r:id="rId5" w:history="1">
                                                  <w:r w:rsidRPr="001F2E68">
                                                    <w:rPr>
                                                      <w:rFonts w:ascii="Helvetica" w:eastAsia="Times New Roman" w:hAnsi="Helvetica" w:cs="Times New Roman"/>
                                                      <w:color w:val="007C89"/>
                                                      <w:sz w:val="24"/>
                                                      <w:szCs w:val="24"/>
                                                      <w:u w:val="single"/>
                                                    </w:rPr>
                                                    <w:t>https://us02web.zoom.us/webinar/register/WN_0CURpt_ARHm9TikKeu9Xlg</w:t>
                                                  </w:r>
                                                </w:hyperlink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Note: This webinar is for members only and registration is required. A confirmation email with the meeting link will be sent to you upon registration.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757575"/>
                                                    <w:sz w:val="24"/>
                                                    <w:szCs w:val="24"/>
                                                    <w:u w:val="single"/>
                                                  </w:rPr>
                                                  <w:t xml:space="preserve">NSDA draft reply to Provincial Dental Board of Nova Scotia’s discussion 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757575"/>
                                                    <w:sz w:val="24"/>
                                                    <w:szCs w:val="24"/>
                                                    <w:u w:val="single"/>
                                                  </w:rPr>
                                                  <w:lastRenderedPageBreak/>
                                                  <w:t xml:space="preserve">paper 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  <w:t xml:space="preserve">To read the 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  <w:u w:val="single"/>
                                                  </w:rPr>
                                                  <w:t>NSDA’s draft reply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to the Provincial Dental Board’s discussion paper: </w:t>
                                                </w:r>
                                              </w:p>
                                              <w:p w14:paraId="1DDD902F" w14:textId="77777777" w:rsidR="001F2E68" w:rsidRPr="001F2E68" w:rsidRDefault="001F2E68" w:rsidP="001F2E68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60" w:lineRule="auto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Go to </w:t>
                                                </w:r>
                                                <w:hyperlink r:id="rId6" w:history="1">
                                                  <w:r w:rsidRPr="001F2E68">
                                                    <w:rPr>
                                                      <w:rFonts w:ascii="Helvetica" w:eastAsia="Times New Roman" w:hAnsi="Helvetica" w:cs="Times New Roman"/>
                                                      <w:color w:val="007C89"/>
                                                      <w:sz w:val="24"/>
                                                      <w:szCs w:val="24"/>
                                                      <w:u w:val="single"/>
                                                    </w:rPr>
                                                    <w:t>www.nsdental.org</w:t>
                                                  </w:r>
                                                </w:hyperlink>
                                              </w:p>
                                              <w:p w14:paraId="57F12C98" w14:textId="77777777" w:rsidR="001F2E68" w:rsidRPr="001F2E68" w:rsidRDefault="001F2E68" w:rsidP="001F2E68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60" w:lineRule="auto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Click “Member Login” (or dark blue button) at the top of the page. This will take you to a login screen.</w:t>
                                                </w:r>
                                              </w:p>
                                              <w:p w14:paraId="5A48B509" w14:textId="77777777" w:rsidR="001F2E68" w:rsidRPr="001F2E68" w:rsidRDefault="001F2E68" w:rsidP="001F2E68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60" w:lineRule="auto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Enter your regular username and password.</w:t>
                                                </w:r>
                                              </w:p>
                                              <w:p w14:paraId="3255F0BD" w14:textId="77777777" w:rsidR="001F2E68" w:rsidRPr="001F2E68" w:rsidRDefault="001F2E68" w:rsidP="001F2E68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60" w:lineRule="auto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Once logged in, click the link “Draft NSDA Reply to PDBNS” at the top of the My Account page under the heading “Welcome.”</w:t>
                                                </w:r>
                                              </w:p>
                                              <w:p w14:paraId="26014DAA" w14:textId="77777777" w:rsidR="001F2E68" w:rsidRPr="001F2E68" w:rsidRDefault="001F2E68" w:rsidP="001F2E68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 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73AC705" w14:textId="77777777" w:rsidR="001F2E68" w:rsidRPr="001F2E68" w:rsidRDefault="001F2E68" w:rsidP="001F2E6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341C023" w14:textId="77777777" w:rsidR="001F2E68" w:rsidRPr="001F2E68" w:rsidRDefault="001F2E68" w:rsidP="001F2E6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907229" w14:textId="77777777" w:rsidR="001F2E68" w:rsidRPr="001F2E68" w:rsidRDefault="001F2E68" w:rsidP="001F2E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B9B14D3" w14:textId="77777777" w:rsidR="001F2E68" w:rsidRPr="001F2E68" w:rsidRDefault="001F2E68" w:rsidP="001F2E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B953452" w14:textId="77777777" w:rsidR="001F2E68" w:rsidRPr="001F2E68" w:rsidRDefault="001F2E68" w:rsidP="001F2E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2E68" w:rsidRPr="001F2E68" w14:paraId="068EC13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tcMar>
                    <w:top w:w="540" w:type="dxa"/>
                    <w:left w:w="0" w:type="dxa"/>
                    <w:bottom w:w="675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F2E68" w:rsidRPr="001F2E68" w14:paraId="26F61B0C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2E68" w:rsidRPr="001F2E68" w14:paraId="3A48D24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bottom w:val="nil"/>
                              </w:tcBorders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F2E68" w:rsidRPr="001F2E68" w14:paraId="5E645DD5" w14:textId="77777777">
                                <w:tc>
                                  <w:tcPr>
                                    <w:tcW w:w="0" w:type="auto"/>
                                    <w:tcMar>
                                      <w:top w:w="405" w:type="dxa"/>
                                      <w:left w:w="270" w:type="dxa"/>
                                      <w:bottom w:w="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1F2E68" w:rsidRPr="001F2E68" w14:paraId="06273D4D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E524B81" w14:textId="77777777" w:rsidR="001F2E68" w:rsidRPr="001F2E68" w:rsidRDefault="001F2E68" w:rsidP="001F2E6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A67779C" w14:textId="77777777" w:rsidR="001F2E68" w:rsidRPr="001F2E68" w:rsidRDefault="001F2E68" w:rsidP="001F2E6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709D21" w14:textId="77777777" w:rsidR="001F2E68" w:rsidRPr="001F2E68" w:rsidRDefault="001F2E68" w:rsidP="001F2E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6B7DF16" w14:textId="77777777" w:rsidR="001F2E68" w:rsidRPr="001F2E68" w:rsidRDefault="001F2E68" w:rsidP="001F2E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A785CD9" w14:textId="77777777" w:rsidR="001F2E68" w:rsidRPr="001F2E68" w:rsidRDefault="001F2E68" w:rsidP="001F2E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2E68" w:rsidRPr="001F2E68" w14:paraId="4DD2D52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333333"/>
                  <w:tcMar>
                    <w:top w:w="675" w:type="dxa"/>
                    <w:left w:w="0" w:type="dxa"/>
                    <w:bottom w:w="945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F2E68" w:rsidRPr="001F2E68" w14:paraId="41A3FAD8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2E68" w:rsidRPr="001F2E68" w14:paraId="017FC51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F2E68" w:rsidRPr="001F2E68" w14:paraId="5D929021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30"/>
                                    </w:tblGrid>
                                    <w:tr w:rsidR="001F2E68" w:rsidRPr="001F2E68" w14:paraId="56E85D2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1F2E68" w:rsidRPr="001F2E68" w14:paraId="096B4EE8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030"/>
                                                </w:tblGrid>
                                                <w:tr w:rsidR="001F2E68" w:rsidRPr="001F2E68" w14:paraId="471CCFE5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  <w:gridCol w:w="795"/>
                                                        <w:gridCol w:w="795"/>
                                                        <w:gridCol w:w="645"/>
                                                      </w:tblGrid>
                                                      <w:tr w:rsidR="001F2E68" w:rsidRPr="001F2E68" w14:paraId="698DA353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95"/>
                                                            </w:tblGrid>
                                                            <w:tr w:rsidR="001F2E68" w:rsidRPr="001F2E68" w14:paraId="1B960B1F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45"/>
                                                                  </w:tblGrid>
                                                                  <w:tr w:rsidR="001F2E68" w:rsidRPr="001F2E68" w14:paraId="76C8F8A0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leftFromText="45" w:rightFromText="45"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</w:tblGrid>
                                                                        <w:tr w:rsidR="001F2E68" w:rsidRPr="001F2E68" w14:paraId="333E8BB3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2D97CA74" w14:textId="49E92DEA" w:rsidR="001F2E68" w:rsidRPr="001F2E68" w:rsidRDefault="001F2E68" w:rsidP="001F2E68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1F2E68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noProof/>
                                                                                  <w:color w:val="0000FF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mc:AlternateContent>
                                                                                  <mc:Choice Requires="wps">
                                                                                    <w:drawing>
                                                                                      <wp:inline distT="0" distB="0" distL="0" distR="0" wp14:anchorId="12E01AD6" wp14:editId="7D7D45BC">
                                                                                        <wp:extent cx="226060" cy="226060"/>
                                                                                        <wp:effectExtent l="0" t="0" r="0" b="0"/>
                                                                                        <wp:docPr id="6" name="Rectangle 6">
                                                                                          <a:hlinkClick xmlns:a="http://schemas.openxmlformats.org/drawingml/2006/main" r:id="rId7" tgtFrame="&quot;_blank&quot;"/>
                                                                                        </wp:docPr>
                                                                                        <wp:cNvGraphicFramePr>
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</wp:cNvGraphicFramePr>
                                                                                        <a:graphic xmlns:a="http://schemas.openxmlformats.org/drawingml/2006/main">
                                                                                          <a:graphicData uri="http://schemas.microsoft.com/office/word/2010/wordprocessingShape">
                                                                                            <wps:wsp>
                                                                                              <wps:cNvSpPr>
                                                                                                <a:spLocks noChangeAspect="1" noChangeArrowheads="1"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0" y="0"/>
                                                                                                  <a:ext cx="226060" cy="226060"/>
                                                                                                </a:xfrm>
                                                                                                <a:prstGeom prst="rect">
                                                                                                  <a:avLst/>
                                                                                                </a:prstGeom>
                                                                                                <a:noFill/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09E8E84-426E-40DD-AFC4-6F175D3DCCD1}">
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<a:solidFill>
                                                                                                        <a:srgbClr val="FFFFFF"/>
                                                                                                      </a:solidFill>
                                                                                                    </a14:hiddenFill>
                                                                                                  </a:ex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miter lim="800000"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</a:graphicData>
                                                                                        </a:graphic>
                                                                                      </wp:inline>
                                                                                    </w:drawing>
                                                                                  </mc:Choice>
                                                                                  <mc:Fallback>
                                                                                    <w:pict>
                                                                                      <v:rect w14:anchorId="3D70D534" id="Rectangle 6" o:spid="_x0000_s1026" href="mhtml:file://C:\Users\zburt\AppData\Local\Microsoft\Windows\INetCache\Content.Outlook\7NUVPLF9\email.mht!https://nsdental.us14.list-manage.com/track/click?u=e18ca70019273d62e5b6cb273&amp;id=89c415fcb1&amp;e=f49d06b7f0" target="&quot;_blank&quot;" style="width:17.8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" o:button="t" filled="f" stroked="f">
                                                                                        <v:fill o:detectmouseclick="t"/>
                                                                                        <o:lock v:ext="edit" aspectratio="t"/>
                                                                                        <w10:anchorlock/>
                                                                                      </v:rect>
                                                                                    </w:pict>
                                                                                  </mc:Fallback>
                                                                                </mc:AlternateConten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0182176A" w14:textId="77777777" w:rsidR="001F2E68" w:rsidRPr="001F2E68" w:rsidRDefault="001F2E68" w:rsidP="001F2E68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16F6F808" w14:textId="77777777" w:rsidR="001F2E68" w:rsidRPr="001F2E68" w:rsidRDefault="001F2E68" w:rsidP="001F2E68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6357149" w14:textId="77777777" w:rsidR="001F2E68" w:rsidRPr="001F2E68" w:rsidRDefault="001F2E68" w:rsidP="001F2E68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95"/>
                                                            </w:tblGrid>
                                                            <w:tr w:rsidR="001F2E68" w:rsidRPr="001F2E68" w14:paraId="259996AC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45"/>
                                                                  </w:tblGrid>
                                                                  <w:tr w:rsidR="001F2E68" w:rsidRPr="001F2E68" w14:paraId="6A8CDBD4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leftFromText="45" w:rightFromText="45"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</w:tblGrid>
                                                                        <w:tr w:rsidR="001F2E68" w:rsidRPr="001F2E68" w14:paraId="024B05FD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2B47F33C" w14:textId="12370957" w:rsidR="001F2E68" w:rsidRPr="001F2E68" w:rsidRDefault="001F2E68" w:rsidP="001F2E68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1F2E68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noProof/>
                                                                                  <w:color w:val="0000FF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mc:AlternateContent>
                                                                                  <mc:Choice Requires="wps">
                                                                                    <w:drawing>
                                                                                      <wp:inline distT="0" distB="0" distL="0" distR="0" wp14:anchorId="3A723280" wp14:editId="57AFE6D3">
                                                                                        <wp:extent cx="226060" cy="226060"/>
                                                                                        <wp:effectExtent l="0" t="0" r="0" b="0"/>
                                                                                        <wp:docPr id="5" name="Rectangle 5">
                                                                                          <a:hlinkClick xmlns:a="http://schemas.openxmlformats.org/drawingml/2006/main" r:id="rId8" tgtFrame="&quot;_blank&quot;"/>
                                                                                        </wp:docPr>
                                                                                        <wp:cNvGraphicFramePr>
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</wp:cNvGraphicFramePr>
                                                                                        <a:graphic xmlns:a="http://schemas.openxmlformats.org/drawingml/2006/main">
                                                                                          <a:graphicData uri="http://schemas.microsoft.com/office/word/2010/wordprocessingShape">
                                                                                            <wps:wsp>
                                                                                              <wps:cNvSpPr>
                                                                                                <a:spLocks noChangeAspect="1" noChangeArrowheads="1"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0" y="0"/>
                                                                                                  <a:ext cx="226060" cy="226060"/>
                                                                                                </a:xfrm>
                                                                                                <a:prstGeom prst="rect">
                                                                                                  <a:avLst/>
                                                                                                </a:prstGeom>
                                                                                                <a:noFill/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09E8E84-426E-40DD-AFC4-6F175D3DCCD1}">
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<a:solidFill>
                                                                                                        <a:srgbClr val="FFFFFF"/>
                                                                                                      </a:solidFill>
                                                                                                    </a14:hiddenFill>
                                                                                                  </a:ex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miter lim="800000"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</a:graphicData>
                                                                                        </a:graphic>
                                                                                      </wp:inline>
                                                                                    </w:drawing>
                                                                                  </mc:Choice>
                                                                                  <mc:Fallback>
                                                                                    <w:pict>
                                                                                      <v:rect w14:anchorId="7B634A37" id="Rectangle 5" o:spid="_x0000_s1026" href="mhtml:file://C:\Users\zburt\AppData\Local\Microsoft\Windows\INetCache\Content.Outlook\7NUVPLF9\email.mht!https://nsdental.us14.list-manage.com/track/click?u=e18ca70019273d62e5b6cb273&amp;id=0ea661641b&amp;e=f49d06b7f0" target="&quot;_blank&quot;" style="width:17.8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" o:button="t" filled="f" stroked="f">
                                                                                        <v:fill o:detectmouseclick="t"/>
                                                                                        <o:lock v:ext="edit" aspectratio="t"/>
                                                                                        <w10:anchorlock/>
                                                                                      </v:rect>
                                                                                    </w:pict>
                                                                                  </mc:Fallback>
                                                                                </mc:AlternateConten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13316F70" w14:textId="77777777" w:rsidR="001F2E68" w:rsidRPr="001F2E68" w:rsidRDefault="001F2E68" w:rsidP="001F2E68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38DA3114" w14:textId="77777777" w:rsidR="001F2E68" w:rsidRPr="001F2E68" w:rsidRDefault="001F2E68" w:rsidP="001F2E68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0360620" w14:textId="77777777" w:rsidR="001F2E68" w:rsidRPr="001F2E68" w:rsidRDefault="001F2E68" w:rsidP="001F2E68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95"/>
                                                            </w:tblGrid>
                                                            <w:tr w:rsidR="001F2E68" w:rsidRPr="001F2E68" w14:paraId="53AFFC76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15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45"/>
                                                                  </w:tblGrid>
                                                                  <w:tr w:rsidR="001F2E68" w:rsidRPr="001F2E68" w14:paraId="01A6B947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leftFromText="45" w:rightFromText="45"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</w:tblGrid>
                                                                        <w:tr w:rsidR="001F2E68" w:rsidRPr="001F2E68" w14:paraId="20CB085C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0395B19A" w14:textId="137AAE55" w:rsidR="001F2E68" w:rsidRPr="001F2E68" w:rsidRDefault="001F2E68" w:rsidP="001F2E68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1F2E68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noProof/>
                                                                                  <w:color w:val="0000FF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mc:AlternateContent>
                                                                                  <mc:Choice Requires="wps">
                                                                                    <w:drawing>
                                                                                      <wp:inline distT="0" distB="0" distL="0" distR="0" wp14:anchorId="4A08192A" wp14:editId="290DDA41">
                                                                                        <wp:extent cx="226060" cy="226060"/>
                                                                                        <wp:effectExtent l="0" t="0" r="0" b="0"/>
                                                                                        <wp:docPr id="4" name="Rectangle 4" descr="Website">
                                                                                          <a:hlinkClick xmlns:a="http://schemas.openxmlformats.org/drawingml/2006/main" r:id="rId9" tgtFrame="&quot;_blank&quot;"/>
                                                                                        </wp:docPr>
                                                                                        <wp:cNvGraphicFramePr>
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</wp:cNvGraphicFramePr>
                                                                                        <a:graphic xmlns:a="http://schemas.openxmlformats.org/drawingml/2006/main">
                                                                                          <a:graphicData uri="http://schemas.microsoft.com/office/word/2010/wordprocessingShape">
                                                                                            <wps:wsp>
                                                                                              <wps:cNvSpPr>
                                                                                                <a:spLocks noChangeAspect="1" noChangeArrowheads="1"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0" y="0"/>
                                                                                                  <a:ext cx="226060" cy="226060"/>
                                                                                                </a:xfrm>
                                                                                                <a:prstGeom prst="rect">
                                                                                                  <a:avLst/>
                                                                                                </a:prstGeom>
                                                                                                <a:noFill/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09E8E84-426E-40DD-AFC4-6F175D3DCCD1}">
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<a:solidFill>
                                                                                                        <a:srgbClr val="FFFFFF"/>
                                                                                                      </a:solidFill>
                                                                                                    </a14:hiddenFill>
                                                                                                  </a:ex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miter lim="800000"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</a:graphicData>
                                                                                        </a:graphic>
                                                                                      </wp:inline>
                                                                                    </w:drawing>
                                                                                  </mc:Choice>
                                                                                  <mc:Fallback>
                                                                                    <w:pict>
                                                                                      <v:rect w14:anchorId="3BC4AAFB" id="Rectangle 4" o:spid="_x0000_s1026" alt="Website" href="mhtml:file://C:\Users\zburt\AppData\Local\Microsoft\Windows\INetCache\Content.Outlook\7NUVPLF9\email.mht!https://nsdental.us14.list-manage.com/track/click?u=e18ca70019273d62e5b6cb273&amp;id=8b8353b38d&amp;e=f49d06b7f0" target="&quot;_blank&quot;" style="width:17.8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" o:button="t" filled="f" stroked="f">
                                                                                        <v:fill o:detectmouseclick="t"/>
                                                                                        <o:lock v:ext="edit" aspectratio="t"/>
                                                                                        <w10:anchorlock/>
                                                                                      </v:rect>
                                                                                    </w:pict>
                                                                                  </mc:Fallback>
                                                                                </mc:AlternateConten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280C79BB" w14:textId="77777777" w:rsidR="001F2E68" w:rsidRPr="001F2E68" w:rsidRDefault="001F2E68" w:rsidP="001F2E68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741E9110" w14:textId="77777777" w:rsidR="001F2E68" w:rsidRPr="001F2E68" w:rsidRDefault="001F2E68" w:rsidP="001F2E68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1752498" w14:textId="77777777" w:rsidR="001F2E68" w:rsidRPr="001F2E68" w:rsidRDefault="001F2E68" w:rsidP="001F2E68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1F2E68" w:rsidRPr="001F2E68" w14:paraId="7C4D3ED0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35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645"/>
                                                                  </w:tblGrid>
                                                                  <w:tr w:rsidR="001F2E68" w:rsidRPr="001F2E68" w14:paraId="729163B1" w14:textId="77777777"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135" w:type="dxa"/>
                                                                          <w:bottom w:w="75" w:type="dxa"/>
                                                                          <w:right w:w="150" w:type="dxa"/>
                                                                        </w:tcMar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pPr w:leftFromText="45" w:rightFromText="45" w:vertAnchor="text"/>
                                                                          <w:tblW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360"/>
                                                                        </w:tblGrid>
                                                                        <w:tr w:rsidR="001F2E68" w:rsidRPr="001F2E68" w14:paraId="596620CE" w14:textId="77777777">
                                                                          <w:tc>
                                                                            <w:tcPr>
                                                                              <w:tcW w:w="360" w:type="dxa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p w14:paraId="26099A03" w14:textId="0C7BFE9D" w:rsidR="001F2E68" w:rsidRPr="001F2E68" w:rsidRDefault="001F2E68" w:rsidP="001F2E68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jc w:val="center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1F2E68"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noProof/>
                                                                                  <w:color w:val="0000FF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</w:rPr>
                                                                                <mc:AlternateContent>
                                                                                  <mc:Choice Requires="wps">
                                                                                    <w:drawing>
                                                                                      <wp:inline distT="0" distB="0" distL="0" distR="0" wp14:anchorId="33BA30BB" wp14:editId="1E465D74">
                                                                                        <wp:extent cx="226060" cy="226060"/>
                                                                                        <wp:effectExtent l="0" t="0" r="0" b="0"/>
                                                                                        <wp:docPr id="3" name="Rectangle 3" descr="Instagram">
                                                                                          <a:hlinkClick xmlns:a="http://schemas.openxmlformats.org/drawingml/2006/main" r:id="rId10" tgtFrame="&quot;_blank&quot;"/>
                                                                                        </wp:docPr>
                                                                                        <wp:cNvGraphicFramePr>
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</wp:cNvGraphicFramePr>
                                                                                        <a:graphic xmlns:a="http://schemas.openxmlformats.org/drawingml/2006/main">
                                                                                          <a:graphicData uri="http://schemas.microsoft.com/office/word/2010/wordprocessingShape">
                                                                                            <wps:wsp>
                                                                                              <wps:cNvSpPr>
                                                                                                <a:spLocks noChangeAspect="1" noChangeArrowheads="1"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0" y="0"/>
                                                                                                  <a:ext cx="226060" cy="226060"/>
                                                                                                </a:xfrm>
                                                                                                <a:prstGeom prst="rect">
                                                                                                  <a:avLst/>
                                                                                                </a:prstGeom>
                                                                                                <a:noFill/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09E8E84-426E-40DD-AFC4-6F175D3DCCD1}">
  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  <a:solidFill>
                                                                                                        <a:srgbClr val="FFFFFF"/>
                                                                                                      </a:solidFill>
                                                                                                    </a14:hiddenFill>
                                                                                                  </a:ex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miter lim="800000"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</a:graphicData>
                                                                                        </a:graphic>
                                                                                      </wp:inline>
                                                                                    </w:drawing>
                                                                                  </mc:Choice>
                                                                                  <mc:Fallback>
                                                                                    <w:pict>
                                                                                      <v:rect w14:anchorId="3FDFF453" id="Rectangle 3" o:spid="_x0000_s1026" alt="Instagram" href="mhtml:file://C:\Users\zburt\AppData\Local\Microsoft\Windows\INetCache\Content.Outlook\7NUVPLF9\email.mht!https://nsdental.us14.list-manage.com/track/click?u=e18ca70019273d62e5b6cb273&amp;id=0bea342bbb&amp;e=f49d06b7f0" target="&quot;_blank&quot;" style="width:17.8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" o:button="t" filled="f" stroked="f">
                                                                                        <v:fill o:detectmouseclick="t"/>
                                                                                        <o:lock v:ext="edit" aspectratio="t"/>
                                                                                        <w10:anchorlock/>
                                                                                      </v:rect>
                                                                                    </w:pict>
                                                                                  </mc:Fallback>
                                                                                </mc:AlternateConten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3E05761F" w14:textId="77777777" w:rsidR="001F2E68" w:rsidRPr="001F2E68" w:rsidRDefault="001F2E68" w:rsidP="001F2E68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4EAA74BC" w14:textId="77777777" w:rsidR="001F2E68" w:rsidRPr="001F2E68" w:rsidRDefault="001F2E68" w:rsidP="001F2E68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A6FAEB2" w14:textId="77777777" w:rsidR="001F2E68" w:rsidRPr="001F2E68" w:rsidRDefault="001F2E68" w:rsidP="001F2E68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9BF9DFC" w14:textId="77777777" w:rsidR="001F2E68" w:rsidRPr="001F2E68" w:rsidRDefault="001F2E68" w:rsidP="001F2E68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7606E11" w14:textId="77777777" w:rsidR="001F2E68" w:rsidRPr="001F2E68" w:rsidRDefault="001F2E68" w:rsidP="001F2E6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4BECDC1" w14:textId="77777777" w:rsidR="001F2E68" w:rsidRPr="001F2E68" w:rsidRDefault="001F2E68" w:rsidP="001F2E6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B4A5458" w14:textId="77777777" w:rsidR="001F2E68" w:rsidRPr="001F2E68" w:rsidRDefault="001F2E68" w:rsidP="001F2E6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B02BDC" w14:textId="77777777" w:rsidR="001F2E68" w:rsidRPr="001F2E68" w:rsidRDefault="001F2E68" w:rsidP="001F2E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F2E68" w:rsidRPr="001F2E68" w14:paraId="54415BBD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505050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1F2E68" w:rsidRPr="001F2E68" w14:paraId="24AE6EEE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38F8A03" w14:textId="77777777" w:rsidR="001F2E68" w:rsidRPr="001F2E68" w:rsidRDefault="001F2E68" w:rsidP="001F2E6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2E27222" w14:textId="77777777" w:rsidR="001F2E68" w:rsidRPr="001F2E68" w:rsidRDefault="001F2E68" w:rsidP="001F2E6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69563F" w14:textId="77777777" w:rsidR="001F2E68" w:rsidRPr="001F2E68" w:rsidRDefault="001F2E68" w:rsidP="001F2E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F2E68" w:rsidRPr="001F2E68" w14:paraId="26CD842C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2E68" w:rsidRPr="001F2E68" w14:paraId="7C5E931D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F2E68" w:rsidRPr="001F2E68" w14:paraId="4ED887E6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661EA100" w14:textId="77777777" w:rsidR="001F2E68" w:rsidRPr="001F2E68" w:rsidRDefault="001F2E68" w:rsidP="001F2E68">
                                                <w:pPr>
                                                  <w:spacing w:after="0"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i/>
                                                    <w:iCs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lastRenderedPageBreak/>
                                                  <w:t xml:space="preserve">Copyright © 2021 Nova Scotia Dental Association, </w:t>
                                                </w:r>
                                                <w:proofErr w:type="gramStart"/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i/>
                                                    <w:iCs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All</w:t>
                                                </w:r>
                                                <w:proofErr w:type="gramEnd"/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i/>
                                                    <w:iCs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rights reserved.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  <w:t xml:space="preserve">You are receiving this email because you opted in at our website. 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Our mailing address is: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14:paraId="40136F57" w14:textId="77777777" w:rsidR="001F2E68" w:rsidRPr="001F2E68" w:rsidRDefault="001F2E68" w:rsidP="001F2E68">
                                                <w:pPr>
                                                  <w:spacing w:after="0"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Nova Scotia Dental Association</w:t>
                                                </w:r>
                                              </w:p>
                                              <w:p w14:paraId="44A33D7D" w14:textId="77777777" w:rsidR="001F2E68" w:rsidRPr="001F2E68" w:rsidRDefault="001F2E68" w:rsidP="001F2E68">
                                                <w:pPr>
                                                  <w:spacing w:after="0"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210 Waterfront Drive</w:t>
                                                </w:r>
                                              </w:p>
                                              <w:p w14:paraId="457AB8EE" w14:textId="77777777" w:rsidR="001F2E68" w:rsidRPr="001F2E68" w:rsidRDefault="001F2E68" w:rsidP="001F2E68">
                                                <w:pPr>
                                                  <w:spacing w:after="0"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Suite 101</w:t>
                                                </w:r>
                                              </w:p>
                                              <w:p w14:paraId="1015581B" w14:textId="77777777" w:rsidR="001F2E68" w:rsidRPr="001F2E68" w:rsidRDefault="001F2E68" w:rsidP="001F2E68">
                                                <w:pPr>
                                                  <w:spacing w:after="0"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Bedford, Nova Scotia B4A0H3 </w:t>
                                                </w:r>
                                              </w:p>
                                              <w:p w14:paraId="1DE1CEE4" w14:textId="77777777" w:rsidR="001F2E68" w:rsidRPr="001F2E68" w:rsidRDefault="001F2E68" w:rsidP="001F2E68">
                                                <w:pPr>
                                                  <w:spacing w:after="0"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>Canada</w:t>
                                                </w:r>
                                              </w:p>
                                              <w:p w14:paraId="7ACAB473" w14:textId="77777777" w:rsidR="001F2E68" w:rsidRPr="001F2E68" w:rsidRDefault="001F2E68" w:rsidP="001F2E68">
                                                <w:pPr>
                                                  <w:spacing w:after="0"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11" w:history="1">
                                                  <w:r w:rsidRPr="001F2E68">
                                                    <w:rPr>
                                                      <w:rFonts w:ascii="Helvetica" w:eastAsia="Times New Roman" w:hAnsi="Helvetica" w:cs="Times New Roman"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  <w:u w:val="single"/>
                                                    </w:rPr>
                                                    <w:t>Add us to your address book</w:t>
                                                  </w:r>
                                                </w:hyperlink>
                                              </w:p>
                                              <w:p w14:paraId="4D79A5C0" w14:textId="038768EB" w:rsidR="001F2E68" w:rsidRPr="001F2E68" w:rsidRDefault="001F2E68" w:rsidP="001F2E68">
                                                <w:pPr>
                                                  <w:spacing w:after="0" w:line="36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  <w:t>Want to change how you receive these emails?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  <w:t xml:space="preserve">You can </w:t>
                                                </w:r>
                                                <w:hyperlink r:id="rId12" w:history="1">
                                                  <w:r w:rsidRPr="001F2E68">
                                                    <w:rPr>
                                                      <w:rFonts w:ascii="Helvetica" w:eastAsia="Times New Roman" w:hAnsi="Helvetica" w:cs="Times New Roman"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  <w:u w:val="single"/>
                                                    </w:rPr>
                                                    <w:t>update your preferences</w:t>
                                                  </w:r>
                                                </w:hyperlink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or </w:t>
                                                </w:r>
                                                <w:hyperlink r:id="rId13" w:history="1">
                                                  <w:r w:rsidRPr="001F2E68">
                                                    <w:rPr>
                                                      <w:rFonts w:ascii="Helvetica" w:eastAsia="Times New Roman" w:hAnsi="Helvetica" w:cs="Times New Roman"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  <w:u w:val="single"/>
                                                    </w:rPr>
                                                    <w:t>unsubscribe from this list</w:t>
                                                  </w:r>
                                                </w:hyperlink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Pr="001F2E68">
                                                  <w:rPr>
                                                    <w:rFonts w:ascii="Helvetica" w:eastAsia="Times New Roman" w:hAnsi="Helvetica" w:cs="Times New Roman"/>
                                                    <w:noProof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mc:AlternateContent>
                                                    <mc:Choice Requires="wps">
                                                      <w:drawing>
                                                        <wp:inline distT="0" distB="0" distL="0" distR="0" wp14:anchorId="08EC52EC" wp14:editId="26C23567">
                                                          <wp:extent cx="1320800" cy="519430"/>
                                                          <wp:effectExtent l="0" t="0" r="0" b="0"/>
                                                          <wp:docPr id="2" name="Rectangle 2" descr="Email Marketing Powered by Mailchimp">
                                                            <a:hlinkClick xmlns:a="http://schemas.openxmlformats.org/drawingml/2006/main" r:id="rId14"/>
                                                          </wp:docPr>
                                                          <wp:cNvGraphicFramePr>
                                                            <a:graphicFrameLocks xmlns:a="http://schemas.openxmlformats.org/drawingml/2006/main" noChangeAspect="1"/>
                                                          </wp:cNvGraphicFramePr>
                                                          <a:graphic xmlns:a="http://schemas.openxmlformats.org/drawingml/2006/main"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>
                                                                  <a:spLocks noChangeAspect="1" noChangeArrowheads="1"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0" y="0"/>
                                                                    <a:ext cx="1320800" cy="51943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miter lim="800000"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inline>
                                                      </w:drawing>
                                                    </mc:Choice>
                                                    <mc:Fallback>
                                                      <w:pict>
                                                        <v:rect w14:anchorId="75A1CF0F" id="Rectangle 2" o:spid="_x0000_s1026" alt="Email Marketing Powered by Mailchimp" href="http://www.mailchimp.com/email-referral/?utm_source=freemium_newsletter&amp;utm_medium=email&amp;utm_campaign=referral_marketing&amp;aid=e18ca70019273d62e5b6cb273&amp;afl=1" style="width:104pt;height:4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" o:button="t" filled="f" stroked="f">
                                                          <v:fill o:detectmouseclick="t"/>
                                                          <o:lock v:ext="edit" aspectratio="t"/>
                                                          <w10:anchorlock/>
                                                        </v:rect>
                                                      </w:pict>
                                                    </mc:Fallback>
                                                  </mc:AlternateConten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3E25187" w14:textId="77777777" w:rsidR="001F2E68" w:rsidRPr="001F2E68" w:rsidRDefault="001F2E68" w:rsidP="001F2E6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33EAF07" w14:textId="77777777" w:rsidR="001F2E68" w:rsidRPr="001F2E68" w:rsidRDefault="001F2E68" w:rsidP="001F2E6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5463A7" w14:textId="77777777" w:rsidR="001F2E68" w:rsidRPr="001F2E68" w:rsidRDefault="001F2E68" w:rsidP="001F2E6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DB847B7" w14:textId="77777777" w:rsidR="001F2E68" w:rsidRPr="001F2E68" w:rsidRDefault="001F2E68" w:rsidP="001F2E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ADAFAC3" w14:textId="77777777" w:rsidR="001F2E68" w:rsidRPr="001F2E68" w:rsidRDefault="001F2E68" w:rsidP="001F2E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C48B3A8" w14:textId="77777777" w:rsidR="001F2E68" w:rsidRPr="001F2E68" w:rsidRDefault="001F2E68" w:rsidP="001F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9DB7D5" w14:textId="36A06D39" w:rsidR="006A6565" w:rsidRDefault="001F2E68">
      <w:r w:rsidRPr="001F2E6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D35EB2B" wp14:editId="576E1ECC">
                <wp:extent cx="11430" cy="1143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" cy="1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BEA78" id="Rectangle 1" o:spid="_x0000_s1026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6A6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F26C4"/>
    <w:multiLevelType w:val="multilevel"/>
    <w:tmpl w:val="D570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68"/>
    <w:rsid w:val="001F2E68"/>
    <w:rsid w:val="006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4C77"/>
  <w15:chartTrackingRefBased/>
  <w15:docId w15:val="{52E3BA00-9665-4699-A570-0DC462E1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2E68"/>
    <w:pPr>
      <w:spacing w:after="0" w:line="360" w:lineRule="auto"/>
      <w:jc w:val="center"/>
      <w:outlineLvl w:val="0"/>
    </w:pPr>
    <w:rPr>
      <w:rFonts w:ascii="Helvetica" w:eastAsia="Times New Roman" w:hAnsi="Helvetica" w:cs="Times New Roman"/>
      <w:b/>
      <w:bCs/>
      <w:color w:val="222222"/>
      <w:kern w:val="36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E68"/>
    <w:rPr>
      <w:rFonts w:ascii="Helvetica" w:eastAsia="Times New Roman" w:hAnsi="Helvetica" w:cs="Times New Roman"/>
      <w:b/>
      <w:bCs/>
      <w:color w:val="222222"/>
      <w:kern w:val="36"/>
      <w:sz w:val="60"/>
      <w:szCs w:val="60"/>
    </w:rPr>
  </w:style>
  <w:style w:type="character" w:styleId="Strong">
    <w:name w:val="Strong"/>
    <w:basedOn w:val="DefaultParagraphFont"/>
    <w:uiPriority w:val="22"/>
    <w:qFormat/>
    <w:rsid w:val="001F2E68"/>
    <w:rPr>
      <w:b/>
      <w:bCs/>
    </w:rPr>
  </w:style>
  <w:style w:type="character" w:styleId="Emphasis">
    <w:name w:val="Emphasis"/>
    <w:basedOn w:val="DefaultParagraphFont"/>
    <w:uiPriority w:val="20"/>
    <w:qFormat/>
    <w:rsid w:val="001F2E68"/>
    <w:rPr>
      <w:i/>
      <w:iCs/>
    </w:rPr>
  </w:style>
  <w:style w:type="character" w:customStyle="1" w:styleId="org">
    <w:name w:val="org"/>
    <w:basedOn w:val="DefaultParagraphFont"/>
    <w:rsid w:val="001F2E68"/>
  </w:style>
  <w:style w:type="character" w:customStyle="1" w:styleId="locality">
    <w:name w:val="locality"/>
    <w:basedOn w:val="DefaultParagraphFont"/>
    <w:rsid w:val="001F2E68"/>
  </w:style>
  <w:style w:type="character" w:customStyle="1" w:styleId="region">
    <w:name w:val="region"/>
    <w:basedOn w:val="DefaultParagraphFont"/>
    <w:rsid w:val="001F2E68"/>
  </w:style>
  <w:style w:type="character" w:customStyle="1" w:styleId="postal-code">
    <w:name w:val="postal-code"/>
    <w:basedOn w:val="DefaultParagraphFont"/>
    <w:rsid w:val="001F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C:\Users\zburt\AppData\Local\Microsoft\Windows\INetCache\Content.Outlook\7NUVPLF9\email.mht!https://nsdental.us14.list-manage.com/track/click?u=e18ca70019273d62e5b6cb273&amp;id=0ea661641b&amp;e=f49d06b7f0" TargetMode="External"/><Relationship Id="rId13" Type="http://schemas.openxmlformats.org/officeDocument/2006/relationships/hyperlink" Target="mhtml:file://C:\Users\zburt\AppData\Local\Microsoft\Windows\INetCache\Content.Outlook\7NUVPLF9\email.mht!https://nsdental.us14.list-manage.com/unsubscribe?u=e18ca70019273d62e5b6cb273&amp;id=58d4d1ca8f&amp;e=f49d06b7f0&amp;c=6a71e8c1c1" TargetMode="External"/><Relationship Id="rId3" Type="http://schemas.openxmlformats.org/officeDocument/2006/relationships/settings" Target="settings.xml"/><Relationship Id="rId7" Type="http://schemas.openxmlformats.org/officeDocument/2006/relationships/hyperlink" Target="mhtml:file://C:\Users\zburt\AppData\Local\Microsoft\Windows\INetCache\Content.Outlook\7NUVPLF9\email.mht!https://nsdental.us14.list-manage.com/track/click?u=e18ca70019273d62e5b6cb273&amp;id=89c415fcb1&amp;e=f49d06b7f0" TargetMode="External"/><Relationship Id="rId12" Type="http://schemas.openxmlformats.org/officeDocument/2006/relationships/hyperlink" Target="mhtml:file://C:\Users\zburt\AppData\Local\Microsoft\Windows\INetCache\Content.Outlook\7NUVPLF9\email.mht!https://nsdental.us14.list-manage.com/profile?u=e18ca70019273d62e5b6cb273&amp;id=58d4d1ca8f&amp;e=f49d06b7f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html:file://C:\Users\zburt\AppData\Local\Microsoft\Windows\INetCache\Content.Outlook\7NUVPLF9\email.mht!https://nsdental.us14.list-manage.com/track/click?u=e18ca70019273d62e5b6cb273&amp;id=8e3a2fcec6&amp;e=f49d06b7f0" TargetMode="External"/><Relationship Id="rId11" Type="http://schemas.openxmlformats.org/officeDocument/2006/relationships/hyperlink" Target="mhtml:file://C:\Users\zburt\AppData\Local\Microsoft\Windows\INetCache\Content.Outlook\7NUVPLF9\email.mht!https://nsdental.us14.list-manage.com/vcard?u=e18ca70019273d62e5b6cb273&amp;id=58d4d1ca8f" TargetMode="External"/><Relationship Id="rId5" Type="http://schemas.openxmlformats.org/officeDocument/2006/relationships/hyperlink" Target="mhtml:file://C:\Users\zburt\AppData\Local\Microsoft\Windows\INetCache\Content.Outlook\7NUVPLF9\email.mht!https://nsdental.us14.list-manage.com/track/click?u=e18ca70019273d62e5b6cb273&amp;id=3abc0651bd&amp;e=f49d06b7f0" TargetMode="External"/><Relationship Id="rId15" Type="http://schemas.openxmlformats.org/officeDocument/2006/relationships/fontTable" Target="fontTable.xml"/><Relationship Id="rId10" Type="http://schemas.openxmlformats.org/officeDocument/2006/relationships/hyperlink" Target="mhtml:file://C:\Users\zburt\AppData\Local\Microsoft\Windows\INetCache\Content.Outlook\7NUVPLF9\email.mht!https://nsdental.us14.list-manage.com/track/click?u=e18ca70019273d62e5b6cb273&amp;id=0bea342bbb&amp;e=f49d06b7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html:file://C:\Users\zburt\AppData\Local\Microsoft\Windows\INetCache\Content.Outlook\7NUVPLF9\email.mht!https://nsdental.us14.list-manage.com/track/click?u=e18ca70019273d62e5b6cb273&amp;id=8b8353b38d&amp;e=f49d06b7f0" TargetMode="External"/><Relationship Id="rId14" Type="http://schemas.openxmlformats.org/officeDocument/2006/relationships/hyperlink" Target="http://www.mailchimp.com/email-referral/?utm_source=freemium_newsletter&amp;utm_medium=email&amp;utm_campaign=referral_marketing&amp;aid=e18ca70019273d62e5b6cb273&amp;af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Zelda Burt</dc:creator>
  <cp:keywords/>
  <dc:description/>
  <cp:lastModifiedBy>Zelda Burt</cp:lastModifiedBy>
  <cp:revision>1</cp:revision>
  <dcterms:created xsi:type="dcterms:W3CDTF">2021-01-22T04:29:00Z</dcterms:created>
  <dcterms:modified xsi:type="dcterms:W3CDTF">2021-01-22T04:30:00Z</dcterms:modified>
</cp:coreProperties>
</file>